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3E6" w14:textId="77777777" w:rsidR="003A1A92" w:rsidRDefault="003A1A92" w:rsidP="00300211">
      <w:pPr>
        <w:contextualSpacing/>
        <w:outlineLvl w:val="0"/>
        <w:rPr>
          <w:rFonts w:ascii="Arial" w:hAnsi="Arial" w:cs="Arial"/>
          <w:b/>
          <w:sz w:val="20"/>
        </w:rPr>
      </w:pPr>
    </w:p>
    <w:p w14:paraId="1BCE49AE" w14:textId="77777777" w:rsidR="00300211" w:rsidRPr="00A633CC" w:rsidRDefault="00300211" w:rsidP="00300211">
      <w:pPr>
        <w:contextualSpacing/>
        <w:outlineLvl w:val="0"/>
        <w:rPr>
          <w:rFonts w:ascii="Arial" w:hAnsi="Arial" w:cs="Arial"/>
          <w:b/>
          <w:sz w:val="20"/>
        </w:rPr>
      </w:pPr>
      <w:r w:rsidRPr="00A633CC">
        <w:rPr>
          <w:rFonts w:ascii="Arial" w:hAnsi="Arial" w:cs="Arial"/>
          <w:b/>
          <w:sz w:val="20"/>
        </w:rPr>
        <w:t>FOR IMMEDIATE RELEASE</w:t>
      </w:r>
      <w:r w:rsidRPr="00A633CC">
        <w:rPr>
          <w:rFonts w:ascii="Arial" w:hAnsi="Arial" w:cs="Arial"/>
          <w:b/>
          <w:sz w:val="20"/>
        </w:rPr>
        <w:tab/>
      </w:r>
      <w:r w:rsidRPr="00A633CC">
        <w:rPr>
          <w:rFonts w:ascii="Arial" w:hAnsi="Arial" w:cs="Arial"/>
          <w:b/>
          <w:sz w:val="20"/>
        </w:rPr>
        <w:tab/>
      </w:r>
      <w:r w:rsidRPr="00A633CC">
        <w:rPr>
          <w:rFonts w:ascii="Arial" w:hAnsi="Arial" w:cs="Arial"/>
          <w:b/>
          <w:sz w:val="20"/>
        </w:rPr>
        <w:tab/>
      </w:r>
    </w:p>
    <w:p w14:paraId="53ED5F8B" w14:textId="77777777" w:rsidR="00300211" w:rsidRPr="00A633CC" w:rsidRDefault="00300211" w:rsidP="00300211">
      <w:pPr>
        <w:contextualSpacing/>
        <w:outlineLvl w:val="0"/>
        <w:rPr>
          <w:rFonts w:ascii="Arial" w:hAnsi="Arial" w:cs="Arial"/>
          <w:b/>
          <w:sz w:val="20"/>
        </w:rPr>
      </w:pPr>
      <w:r w:rsidRPr="00A633CC">
        <w:rPr>
          <w:rFonts w:ascii="Arial" w:hAnsi="Arial" w:cs="Arial"/>
          <w:b/>
          <w:sz w:val="20"/>
        </w:rPr>
        <w:t>Contact:</w:t>
      </w:r>
    </w:p>
    <w:p w14:paraId="54772E56" w14:textId="0ED45A17" w:rsidR="00300211" w:rsidRPr="00A633CC" w:rsidRDefault="00AF5918" w:rsidP="00300211">
      <w:pPr>
        <w:contextualSpacing/>
        <w:rPr>
          <w:rFonts w:ascii="Arial" w:hAnsi="Arial" w:cs="Arial"/>
          <w:sz w:val="20"/>
        </w:rPr>
      </w:pPr>
      <w:r>
        <w:rPr>
          <w:rFonts w:ascii="Arial" w:hAnsi="Arial" w:cs="Arial"/>
          <w:sz w:val="20"/>
        </w:rPr>
        <w:t>Karol Chubb</w:t>
      </w:r>
    </w:p>
    <w:p w14:paraId="7B398715" w14:textId="45B33F4D" w:rsidR="00300211" w:rsidRPr="00A633CC" w:rsidRDefault="00300211" w:rsidP="00300211">
      <w:pPr>
        <w:contextualSpacing/>
        <w:rPr>
          <w:rFonts w:ascii="Arial" w:hAnsi="Arial" w:cs="Arial"/>
          <w:sz w:val="20"/>
        </w:rPr>
      </w:pPr>
      <w:r w:rsidRPr="00A633CC">
        <w:rPr>
          <w:rFonts w:ascii="Arial" w:hAnsi="Arial" w:cs="Arial"/>
          <w:sz w:val="20"/>
        </w:rPr>
        <w:t xml:space="preserve">Habitat for Humanity </w:t>
      </w:r>
      <w:r w:rsidR="00E45328">
        <w:rPr>
          <w:rFonts w:ascii="Arial" w:hAnsi="Arial" w:cs="Arial"/>
          <w:sz w:val="20"/>
        </w:rPr>
        <w:t>of Huron Valley</w:t>
      </w:r>
    </w:p>
    <w:p w14:paraId="4901DA3E" w14:textId="695299EA" w:rsidR="00300211" w:rsidRDefault="00AF5918" w:rsidP="00300211">
      <w:pPr>
        <w:contextualSpacing/>
        <w:rPr>
          <w:rFonts w:ascii="Arial" w:hAnsi="Arial" w:cs="Arial"/>
          <w:sz w:val="20"/>
        </w:rPr>
      </w:pPr>
      <w:r>
        <w:rPr>
          <w:rFonts w:ascii="Arial" w:hAnsi="Arial" w:cs="Arial"/>
          <w:sz w:val="20"/>
        </w:rPr>
        <w:t>734-882-2001</w:t>
      </w:r>
    </w:p>
    <w:p w14:paraId="063D5240" w14:textId="71A3DA01" w:rsidR="00655408" w:rsidRPr="00A633CC" w:rsidRDefault="00AF5918" w:rsidP="00300211">
      <w:pPr>
        <w:contextualSpacing/>
        <w:rPr>
          <w:rFonts w:ascii="Arial" w:hAnsi="Arial" w:cs="Arial"/>
          <w:sz w:val="20"/>
        </w:rPr>
      </w:pPr>
      <w:r>
        <w:rPr>
          <w:rFonts w:ascii="Arial" w:hAnsi="Arial" w:cs="Arial"/>
          <w:sz w:val="20"/>
        </w:rPr>
        <w:t>kchubb</w:t>
      </w:r>
      <w:r w:rsidR="00655408">
        <w:rPr>
          <w:rFonts w:ascii="Arial" w:hAnsi="Arial" w:cs="Arial"/>
          <w:sz w:val="20"/>
        </w:rPr>
        <w:t>@h4h.org</w:t>
      </w:r>
    </w:p>
    <w:p w14:paraId="42B9B557" w14:textId="77777777" w:rsidR="000F66CC" w:rsidRDefault="000F66CC" w:rsidP="000F66CC">
      <w:pPr>
        <w:spacing w:after="0" w:line="240" w:lineRule="auto"/>
        <w:rPr>
          <w:rFonts w:ascii="Arial" w:hAnsi="Arial" w:cs="Arial"/>
          <w:sz w:val="20"/>
        </w:rPr>
      </w:pPr>
    </w:p>
    <w:p w14:paraId="3DFF45D5" w14:textId="77777777" w:rsidR="006A5EA6" w:rsidRPr="007D2AD9" w:rsidRDefault="006A5EA6" w:rsidP="000F66CC">
      <w:pPr>
        <w:spacing w:after="0" w:line="240" w:lineRule="auto"/>
        <w:rPr>
          <w:rFonts w:ascii="Helvetica" w:hAnsi="Helvetica"/>
        </w:rPr>
      </w:pPr>
    </w:p>
    <w:p w14:paraId="696EA6C4" w14:textId="6DD14A5E" w:rsidR="000F66CC" w:rsidRPr="007D2AD9" w:rsidRDefault="006A5EA6" w:rsidP="000F66CC">
      <w:pPr>
        <w:spacing w:after="0" w:line="240" w:lineRule="auto"/>
        <w:jc w:val="center"/>
        <w:rPr>
          <w:rFonts w:ascii="Helvetica" w:hAnsi="Helvetica"/>
          <w:b/>
          <w:sz w:val="28"/>
        </w:rPr>
      </w:pPr>
      <w:r>
        <w:rPr>
          <w:rFonts w:ascii="Helvetica" w:hAnsi="Helvetica"/>
          <w:b/>
          <w:sz w:val="28"/>
        </w:rPr>
        <w:t>Habitat for Humanity of Huron Valley</w:t>
      </w:r>
      <w:r w:rsidR="000F66CC" w:rsidRPr="007D2AD9">
        <w:rPr>
          <w:rFonts w:ascii="Helvetica" w:hAnsi="Helvetica"/>
          <w:b/>
          <w:sz w:val="28"/>
        </w:rPr>
        <w:t xml:space="preserve"> in Washington, DC, to oppose proposed federal cuts that would exacerbate affordable housing crisis </w:t>
      </w:r>
      <w:r>
        <w:rPr>
          <w:rFonts w:ascii="Helvetica" w:hAnsi="Helvetica"/>
          <w:b/>
          <w:sz w:val="28"/>
        </w:rPr>
        <w:t>in Washtenaw County</w:t>
      </w:r>
    </w:p>
    <w:p w14:paraId="55009713" w14:textId="77777777" w:rsidR="000F66CC" w:rsidRPr="007D2AD9" w:rsidRDefault="000F66CC" w:rsidP="000F66CC">
      <w:pPr>
        <w:spacing w:after="0" w:line="240" w:lineRule="auto"/>
        <w:jc w:val="center"/>
        <w:rPr>
          <w:rStyle w:val="SubtleEmphasis"/>
          <w:rFonts w:ascii="Helvetica" w:hAnsi="Helvetica"/>
          <w:sz w:val="24"/>
          <w:highlight w:val="yellow"/>
        </w:rPr>
      </w:pPr>
    </w:p>
    <w:p w14:paraId="12B0A6FF" w14:textId="6D75162A" w:rsidR="000F66CC" w:rsidRPr="007D2AD9" w:rsidRDefault="006A5EA6" w:rsidP="000F66CC">
      <w:pPr>
        <w:spacing w:after="0" w:line="240" w:lineRule="auto"/>
        <w:jc w:val="center"/>
        <w:rPr>
          <w:rFonts w:ascii="Helvetica" w:hAnsi="Helvetica"/>
          <w:b/>
          <w:sz w:val="28"/>
        </w:rPr>
      </w:pPr>
      <w:r>
        <w:rPr>
          <w:rStyle w:val="SubtleEmphasis"/>
          <w:rFonts w:ascii="Helvetica" w:hAnsi="Helvetica"/>
          <w:sz w:val="24"/>
        </w:rPr>
        <w:t xml:space="preserve">Habitat for Humanity of Huron Valley </w:t>
      </w:r>
      <w:r w:rsidR="000F66CC" w:rsidRPr="007D2AD9">
        <w:rPr>
          <w:rStyle w:val="SubtleEmphasis"/>
          <w:rFonts w:ascii="Helvetica" w:hAnsi="Helvetica"/>
          <w:sz w:val="24"/>
        </w:rPr>
        <w:t>joins over 340 Habitat leaders, homeowners and volunteers in Washington, D.C., to encourage members of Congress to support affordable housing</w:t>
      </w:r>
    </w:p>
    <w:p w14:paraId="1E03381D" w14:textId="77777777" w:rsidR="000F66CC" w:rsidRPr="007D2AD9" w:rsidRDefault="000F66CC" w:rsidP="000F66CC">
      <w:pPr>
        <w:spacing w:after="0" w:line="240" w:lineRule="auto"/>
        <w:rPr>
          <w:rFonts w:ascii="Helvetica" w:hAnsi="Helvetica"/>
          <w:sz w:val="24"/>
        </w:rPr>
      </w:pPr>
    </w:p>
    <w:p w14:paraId="7C8C8234" w14:textId="7576DBF8" w:rsidR="000F66CC" w:rsidRPr="007D2AD9" w:rsidRDefault="006A5EA6" w:rsidP="000F66CC">
      <w:pPr>
        <w:spacing w:after="0" w:line="240" w:lineRule="auto"/>
        <w:rPr>
          <w:rFonts w:ascii="Helvetica" w:hAnsi="Helvetica"/>
        </w:rPr>
      </w:pPr>
      <w:r>
        <w:rPr>
          <w:rFonts w:ascii="Helvetica" w:hAnsi="Helvetica"/>
          <w:b/>
        </w:rPr>
        <w:t xml:space="preserve">Ann Arbor, Mich., Feb. 14, 2018 - </w:t>
      </w:r>
      <w:r w:rsidR="000F66CC" w:rsidRPr="007D2AD9">
        <w:rPr>
          <w:rFonts w:ascii="Helvetica" w:hAnsi="Helvetica"/>
        </w:rPr>
        <w:t>Representatives of</w:t>
      </w:r>
      <w:r>
        <w:rPr>
          <w:rFonts w:ascii="Helvetica" w:hAnsi="Helvetica"/>
        </w:rPr>
        <w:t xml:space="preserve"> Habitat for Humanity of Huron Valley (Habitat Huron Valley)</w:t>
      </w:r>
      <w:r w:rsidR="000F66CC" w:rsidRPr="007D2AD9">
        <w:rPr>
          <w:rFonts w:ascii="Helvetica" w:hAnsi="Helvetica"/>
        </w:rPr>
        <w:t xml:space="preserve"> are in Washington, DC, this week, warning that proposed federal cuts will worsen the affordable housing crisis facing </w:t>
      </w:r>
      <w:r>
        <w:rPr>
          <w:rFonts w:ascii="Helvetica" w:hAnsi="Helvetica"/>
        </w:rPr>
        <w:t xml:space="preserve">Washtenaw County </w:t>
      </w:r>
      <w:r w:rsidR="000F66CC" w:rsidRPr="007D2AD9">
        <w:rPr>
          <w:rFonts w:ascii="Helvetica" w:hAnsi="Helvetica"/>
        </w:rPr>
        <w:t>and other communities across the United States.</w:t>
      </w:r>
    </w:p>
    <w:p w14:paraId="36ABA93F" w14:textId="77777777" w:rsidR="000F66CC" w:rsidRPr="007D2AD9" w:rsidRDefault="000F66CC" w:rsidP="000F66CC">
      <w:pPr>
        <w:spacing w:after="0" w:line="240" w:lineRule="auto"/>
        <w:rPr>
          <w:rFonts w:ascii="Helvetica" w:hAnsi="Helvetica"/>
        </w:rPr>
      </w:pPr>
    </w:p>
    <w:p w14:paraId="72889DBD" w14:textId="65835DE0" w:rsidR="000F66CC" w:rsidRPr="007D2AD9" w:rsidRDefault="000F66CC" w:rsidP="000F66CC">
      <w:pPr>
        <w:spacing w:after="0" w:line="240" w:lineRule="auto"/>
        <w:rPr>
          <w:rFonts w:ascii="Helvetica" w:hAnsi="Helvetica"/>
        </w:rPr>
      </w:pPr>
      <w:r w:rsidRPr="007D2AD9">
        <w:rPr>
          <w:rFonts w:ascii="Helvetica" w:hAnsi="Helvetica"/>
        </w:rPr>
        <w:t xml:space="preserve">The budget proposed by the White House this week would drastically cut—and in some cases entirely eliminate—funding that communities use to finance the development of new affordable homes. </w:t>
      </w:r>
      <w:r w:rsidR="006A5EA6" w:rsidRPr="006A5EA6">
        <w:rPr>
          <w:rFonts w:ascii="Helvetica" w:hAnsi="Helvetica"/>
        </w:rPr>
        <w:t xml:space="preserve">Habitat Huron Valley </w:t>
      </w:r>
      <w:r w:rsidRPr="006A5EA6">
        <w:rPr>
          <w:rFonts w:ascii="Helvetica" w:hAnsi="Helvetica"/>
        </w:rPr>
        <w:t xml:space="preserve">uses funding from the Home Investment Partnerships Program (HOME) </w:t>
      </w:r>
      <w:r w:rsidR="006A5EA6" w:rsidRPr="006A5EA6">
        <w:rPr>
          <w:rFonts w:ascii="Helvetica" w:hAnsi="Helvetica"/>
        </w:rPr>
        <w:t xml:space="preserve">to cover costs of building and renovating roughly 19 houses each year in Washtenaw County. </w:t>
      </w:r>
      <w:r w:rsidRPr="006A5EA6">
        <w:rPr>
          <w:rFonts w:ascii="Helvetica" w:hAnsi="Helvetica"/>
        </w:rPr>
        <w:t>The White House budget proposal would eliminate those funds entirely.</w:t>
      </w:r>
    </w:p>
    <w:p w14:paraId="7E186347" w14:textId="77777777" w:rsidR="000F66CC" w:rsidRPr="007D2AD9" w:rsidRDefault="000F66CC" w:rsidP="000F66CC">
      <w:pPr>
        <w:spacing w:after="0" w:line="240" w:lineRule="auto"/>
        <w:rPr>
          <w:rFonts w:ascii="Helvetica" w:hAnsi="Helvetica"/>
        </w:rPr>
      </w:pPr>
    </w:p>
    <w:p w14:paraId="08A5924F" w14:textId="3E62DEC3" w:rsidR="000F66CC" w:rsidRPr="007D2AD9" w:rsidRDefault="006A5EA6" w:rsidP="000F66CC">
      <w:pPr>
        <w:spacing w:after="0" w:line="240" w:lineRule="auto"/>
        <w:rPr>
          <w:rFonts w:ascii="Helvetica" w:hAnsi="Helvetica"/>
        </w:rPr>
      </w:pPr>
      <w:r>
        <w:rPr>
          <w:rFonts w:ascii="Helvetica" w:hAnsi="Helvetica"/>
        </w:rPr>
        <w:t>Habitat Huron Valley</w:t>
      </w:r>
      <w:r w:rsidR="000F66CC" w:rsidRPr="007D2AD9">
        <w:rPr>
          <w:rFonts w:ascii="Helvetica" w:hAnsi="Helvetica"/>
        </w:rPr>
        <w:t xml:space="preserve"> joins more than 340 Habitat leaders, volunteers and homeowners from across the country in Washington, DC, this week to advocate for affordable housing. In meetings with</w:t>
      </w:r>
      <w:r>
        <w:rPr>
          <w:rFonts w:ascii="Helvetica" w:hAnsi="Helvetica"/>
        </w:rPr>
        <w:t xml:space="preserve"> federal representatives, Habitat Huron Valley</w:t>
      </w:r>
      <w:r w:rsidR="000F66CC" w:rsidRPr="007D2AD9">
        <w:rPr>
          <w:rFonts w:ascii="Helvetica" w:hAnsi="Helvetica"/>
        </w:rPr>
        <w:t xml:space="preserve"> is calling on Congress to set aside the flawed budget proposal and instead work to prioritize solutions that will end the affordable housing crisis.</w:t>
      </w:r>
    </w:p>
    <w:p w14:paraId="52EA8962" w14:textId="77777777" w:rsidR="000F66CC" w:rsidRPr="007D2AD9" w:rsidRDefault="000F66CC" w:rsidP="000F66CC">
      <w:pPr>
        <w:spacing w:after="0" w:line="240" w:lineRule="auto"/>
        <w:rPr>
          <w:rFonts w:ascii="Helvetica" w:hAnsi="Helvetica"/>
        </w:rPr>
      </w:pPr>
    </w:p>
    <w:p w14:paraId="0AA566A5" w14:textId="77777777" w:rsidR="000F66CC" w:rsidRPr="007D2AD9" w:rsidRDefault="000F66CC" w:rsidP="000F66CC">
      <w:pPr>
        <w:spacing w:after="0" w:line="240" w:lineRule="auto"/>
        <w:rPr>
          <w:rFonts w:ascii="Helvetica" w:hAnsi="Helvetica"/>
        </w:rPr>
      </w:pPr>
      <w:r w:rsidRPr="007D2AD9">
        <w:rPr>
          <w:rFonts w:ascii="Helvetica" w:hAnsi="Helvetica"/>
        </w:rPr>
        <w:t xml:space="preserve">“There is no question that we are in an affordable housing crisis,” said Habitat for Humanity International CEO Jonathan </w:t>
      </w:r>
      <w:proofErr w:type="spellStart"/>
      <w:r w:rsidRPr="007D2AD9">
        <w:rPr>
          <w:rFonts w:ascii="Helvetica" w:hAnsi="Helvetica"/>
        </w:rPr>
        <w:t>Reckford</w:t>
      </w:r>
      <w:proofErr w:type="spellEnd"/>
      <w:r w:rsidRPr="007D2AD9">
        <w:rPr>
          <w:rFonts w:ascii="Helvetica" w:hAnsi="Helvetica"/>
        </w:rPr>
        <w:t>. “More than 18 million families are paying more than half of their paychecks on their housing. Leaders in cities and towns across the country are sounding the alarm, because even middle-class workers like teachers can no longer find housing that fits their budgets. We will make sure those voices are heard in Washington this week as we meet with members of Congress.”</w:t>
      </w:r>
    </w:p>
    <w:p w14:paraId="4D1C3D4D" w14:textId="77777777" w:rsidR="000F66CC" w:rsidRPr="007D2AD9" w:rsidRDefault="000F66CC" w:rsidP="000F66CC">
      <w:pPr>
        <w:spacing w:after="0" w:line="240" w:lineRule="auto"/>
        <w:rPr>
          <w:rFonts w:ascii="Helvetica" w:hAnsi="Helvetica"/>
        </w:rPr>
      </w:pPr>
    </w:p>
    <w:p w14:paraId="05FB28C8" w14:textId="77777777" w:rsidR="00F9727A" w:rsidRPr="00A633CC" w:rsidRDefault="00F9727A" w:rsidP="00300211">
      <w:pPr>
        <w:shd w:val="clear" w:color="auto" w:fill="FFFFFF"/>
        <w:spacing w:after="150"/>
        <w:contextualSpacing/>
        <w:rPr>
          <w:rFonts w:ascii="Arial" w:hAnsi="Arial" w:cs="Arial"/>
          <w:b/>
          <w:sz w:val="20"/>
          <w:szCs w:val="20"/>
          <w:u w:val="single"/>
        </w:rPr>
      </w:pPr>
      <w:bookmarkStart w:id="0" w:name="_GoBack"/>
      <w:bookmarkEnd w:id="0"/>
    </w:p>
    <w:p w14:paraId="1D0DFA15" w14:textId="01FFD343" w:rsidR="00300211" w:rsidRPr="00A633CC" w:rsidRDefault="00300211" w:rsidP="00300211">
      <w:pPr>
        <w:shd w:val="clear" w:color="auto" w:fill="FFFFFF"/>
        <w:spacing w:after="150"/>
        <w:contextualSpacing/>
        <w:rPr>
          <w:rFonts w:ascii="Arial" w:hAnsi="Arial" w:cs="Arial"/>
          <w:b/>
          <w:color w:val="000000" w:themeColor="text1"/>
          <w:sz w:val="19"/>
          <w:szCs w:val="19"/>
          <w:u w:val="single"/>
          <w:lang w:val="en"/>
        </w:rPr>
      </w:pPr>
      <w:r w:rsidRPr="00A633CC">
        <w:rPr>
          <w:rFonts w:ascii="Arial" w:hAnsi="Arial" w:cs="Arial"/>
          <w:b/>
          <w:color w:val="000000" w:themeColor="text1"/>
          <w:sz w:val="20"/>
          <w:szCs w:val="20"/>
          <w:u w:val="single"/>
        </w:rPr>
        <w:t>About Habitat for Humanity</w:t>
      </w:r>
      <w:r w:rsidR="00F9727A" w:rsidRPr="00A633CC">
        <w:rPr>
          <w:rFonts w:ascii="Arial" w:hAnsi="Arial" w:cs="Arial"/>
          <w:b/>
          <w:color w:val="000000" w:themeColor="text1"/>
          <w:sz w:val="20"/>
          <w:szCs w:val="20"/>
          <w:u w:val="single"/>
        </w:rPr>
        <w:t xml:space="preserve"> of Huron Valley</w:t>
      </w:r>
      <w:r w:rsidRPr="00A633CC">
        <w:rPr>
          <w:rFonts w:ascii="Arial" w:hAnsi="Arial" w:cs="Arial"/>
          <w:b/>
          <w:color w:val="000000" w:themeColor="text1"/>
          <w:sz w:val="20"/>
          <w:szCs w:val="20"/>
          <w:u w:val="single"/>
        </w:rPr>
        <w:br/>
      </w:r>
      <w:r w:rsidR="006F5ADB" w:rsidRPr="006F5ADB">
        <w:rPr>
          <w:rFonts w:ascii="Arial" w:hAnsi="Arial" w:cs="Arial"/>
          <w:color w:val="000000" w:themeColor="text1"/>
          <w:sz w:val="19"/>
          <w:szCs w:val="19"/>
          <w:lang w:val="en"/>
        </w:rPr>
        <w:t>Established in 1989, Habitat for Humanity of Huron Valley</w:t>
      </w:r>
      <w:r w:rsidR="003C67EB">
        <w:rPr>
          <w:rFonts w:ascii="Arial" w:hAnsi="Arial" w:cs="Arial"/>
          <w:color w:val="000000" w:themeColor="text1"/>
          <w:sz w:val="19"/>
          <w:szCs w:val="19"/>
          <w:lang w:val="en"/>
        </w:rPr>
        <w:t xml:space="preserve"> has built or renovated over 200</w:t>
      </w:r>
      <w:r w:rsidR="006F5ADB" w:rsidRPr="006F5ADB">
        <w:rPr>
          <w:rFonts w:ascii="Arial" w:hAnsi="Arial" w:cs="Arial"/>
          <w:color w:val="000000" w:themeColor="text1"/>
          <w:sz w:val="19"/>
          <w:szCs w:val="19"/>
          <w:lang w:val="en"/>
        </w:rPr>
        <w:t xml:space="preserve"> homes in Washtenaw County. Habitat hom</w:t>
      </w:r>
      <w:r w:rsidR="003C67EB">
        <w:rPr>
          <w:rFonts w:ascii="Arial" w:hAnsi="Arial" w:cs="Arial"/>
          <w:color w:val="000000" w:themeColor="text1"/>
          <w:sz w:val="19"/>
          <w:szCs w:val="19"/>
          <w:lang w:val="en"/>
        </w:rPr>
        <w:t xml:space="preserve">eowners qualify for an affordable </w:t>
      </w:r>
      <w:r w:rsidR="006F5ADB" w:rsidRPr="006F5ADB">
        <w:rPr>
          <w:rFonts w:ascii="Arial" w:hAnsi="Arial" w:cs="Arial"/>
          <w:color w:val="000000" w:themeColor="text1"/>
          <w:sz w:val="19"/>
          <w:szCs w:val="19"/>
          <w:lang w:val="en"/>
        </w:rPr>
        <w:t>mortgage from Habitat, make a $1,000 down payment, and put in at least 250 hours (per adult household member) of “sweat equity” building their home. Habitat has expanded to provide home improvement projects to low-income families in neighborhoods we al</w:t>
      </w:r>
      <w:r w:rsidR="003C67EB">
        <w:rPr>
          <w:rFonts w:ascii="Arial" w:hAnsi="Arial" w:cs="Arial"/>
          <w:color w:val="000000" w:themeColor="text1"/>
          <w:sz w:val="19"/>
          <w:szCs w:val="19"/>
          <w:lang w:val="en"/>
        </w:rPr>
        <w:t>ready target, providing over 500</w:t>
      </w:r>
      <w:r w:rsidR="006F5ADB" w:rsidRPr="006F5ADB">
        <w:rPr>
          <w:rFonts w:ascii="Arial" w:hAnsi="Arial" w:cs="Arial"/>
          <w:color w:val="000000" w:themeColor="text1"/>
          <w:sz w:val="19"/>
          <w:szCs w:val="19"/>
          <w:lang w:val="en"/>
        </w:rPr>
        <w:t xml:space="preserve"> such projects since 2011. For more information, visit www.h4h.org.</w:t>
      </w:r>
    </w:p>
    <w:p w14:paraId="6FE15C5D" w14:textId="1505E631" w:rsidR="00A10515" w:rsidRDefault="00A10515" w:rsidP="00F9727A">
      <w:pPr>
        <w:spacing w:before="100" w:beforeAutospacing="1" w:after="100" w:afterAutospacing="1"/>
        <w:contextualSpacing/>
        <w:rPr>
          <w:rFonts w:ascii="Arial" w:hAnsi="Arial" w:cs="Arial"/>
          <w:b/>
          <w:sz w:val="19"/>
          <w:szCs w:val="19"/>
          <w:u w:val="single"/>
        </w:rPr>
      </w:pPr>
    </w:p>
    <w:p w14:paraId="79A1BC58" w14:textId="77777777" w:rsidR="000619F6" w:rsidRDefault="000619F6" w:rsidP="00F9727A">
      <w:pPr>
        <w:spacing w:before="100" w:beforeAutospacing="1" w:after="100" w:afterAutospacing="1"/>
        <w:contextualSpacing/>
        <w:rPr>
          <w:rFonts w:ascii="Arial" w:hAnsi="Arial" w:cs="Arial"/>
          <w:color w:val="000000" w:themeColor="text1"/>
          <w:sz w:val="19"/>
          <w:szCs w:val="19"/>
          <w:lang w:val="en"/>
        </w:rPr>
      </w:pPr>
    </w:p>
    <w:p w14:paraId="4CC363D2" w14:textId="7ED93FD5" w:rsidR="000619F6" w:rsidRPr="00A633CC" w:rsidRDefault="000619F6" w:rsidP="000619F6">
      <w:pPr>
        <w:spacing w:before="100" w:beforeAutospacing="1" w:after="100" w:afterAutospacing="1"/>
        <w:contextualSpacing/>
        <w:jc w:val="center"/>
        <w:rPr>
          <w:rFonts w:ascii="Arial" w:hAnsi="Arial" w:cs="Arial"/>
          <w:b/>
          <w:sz w:val="19"/>
          <w:szCs w:val="19"/>
          <w:u w:val="single"/>
        </w:rPr>
      </w:pPr>
      <w:r>
        <w:rPr>
          <w:rFonts w:ascii="Arial" w:hAnsi="Arial" w:cs="Arial"/>
          <w:color w:val="000000" w:themeColor="text1"/>
          <w:sz w:val="19"/>
          <w:szCs w:val="19"/>
          <w:lang w:val="en"/>
        </w:rPr>
        <w:t># # #</w:t>
      </w:r>
    </w:p>
    <w:sectPr w:rsidR="000619F6" w:rsidRPr="00A633CC" w:rsidSect="00CD7798">
      <w:head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07838" w14:textId="77777777" w:rsidR="00ED4EF9" w:rsidRDefault="00ED4EF9" w:rsidP="00374CF9">
      <w:pPr>
        <w:spacing w:after="0" w:line="240" w:lineRule="auto"/>
      </w:pPr>
      <w:r>
        <w:separator/>
      </w:r>
    </w:p>
  </w:endnote>
  <w:endnote w:type="continuationSeparator" w:id="0">
    <w:p w14:paraId="4BBBC210" w14:textId="77777777" w:rsidR="00ED4EF9" w:rsidRDefault="00ED4EF9" w:rsidP="0037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BEC4" w14:textId="77777777" w:rsidR="00ED4EF9" w:rsidRDefault="00ED4EF9" w:rsidP="00374CF9">
      <w:pPr>
        <w:spacing w:after="0" w:line="240" w:lineRule="auto"/>
      </w:pPr>
      <w:r>
        <w:separator/>
      </w:r>
    </w:p>
  </w:footnote>
  <w:footnote w:type="continuationSeparator" w:id="0">
    <w:p w14:paraId="561EEBDA" w14:textId="77777777" w:rsidR="00ED4EF9" w:rsidRDefault="00ED4EF9" w:rsidP="0037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A57" w14:textId="5B22134B" w:rsidR="00374CF9" w:rsidRDefault="006A5EA6" w:rsidP="003A1A92">
    <w:pPr>
      <w:pStyle w:val="Header"/>
      <w:tabs>
        <w:tab w:val="clear" w:pos="4680"/>
        <w:tab w:val="clear" w:pos="9360"/>
        <w:tab w:val="left" w:pos="2300"/>
      </w:tabs>
      <w:jc w:val="center"/>
      <w:rPr>
        <w:highlight w:val="yellow"/>
      </w:rPr>
    </w:pPr>
    <w:r>
      <w:rPr>
        <w:noProof/>
      </w:rPr>
      <w:pict w14:anchorId="3831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style="position:absolute;left:0;text-align:left;margin-left:-41.25pt;margin-top:-42.75pt;width:150.75pt;height:49.5pt;z-index:251659264;mso-position-horizontal-relative:margin;mso-position-vertical-relative:margin">
          <v:imagedata r:id="rId1" o:title="HHHV logo" croptop="10650f" cropbottom="12015f"/>
          <w10:wrap type="square" anchorx="margin" anchory="margin"/>
        </v:shape>
      </w:pict>
    </w:r>
  </w:p>
  <w:p w14:paraId="389C243F" w14:textId="77777777" w:rsidR="00F9727A" w:rsidRDefault="00F9727A" w:rsidP="00F9727A">
    <w:pPr>
      <w:pStyle w:val="Header"/>
      <w:tabs>
        <w:tab w:val="clear" w:pos="4680"/>
        <w:tab w:val="clear" w:pos="9360"/>
        <w:tab w:val="left" w:pos="23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5"/>
    <w:rsid w:val="00054528"/>
    <w:rsid w:val="000619F6"/>
    <w:rsid w:val="0006660C"/>
    <w:rsid w:val="00075E59"/>
    <w:rsid w:val="000F53BC"/>
    <w:rsid w:val="000F66CC"/>
    <w:rsid w:val="001022E9"/>
    <w:rsid w:val="00186DAB"/>
    <w:rsid w:val="001C1D64"/>
    <w:rsid w:val="001D3C1A"/>
    <w:rsid w:val="001E693A"/>
    <w:rsid w:val="00255C6B"/>
    <w:rsid w:val="00262245"/>
    <w:rsid w:val="002812AB"/>
    <w:rsid w:val="002A00D0"/>
    <w:rsid w:val="002B30EC"/>
    <w:rsid w:val="002C1C8D"/>
    <w:rsid w:val="002C3EB8"/>
    <w:rsid w:val="00300211"/>
    <w:rsid w:val="00374CF9"/>
    <w:rsid w:val="00375E7E"/>
    <w:rsid w:val="003A1A92"/>
    <w:rsid w:val="003C67EB"/>
    <w:rsid w:val="003E77AE"/>
    <w:rsid w:val="003F7CCC"/>
    <w:rsid w:val="00410866"/>
    <w:rsid w:val="00424418"/>
    <w:rsid w:val="00463802"/>
    <w:rsid w:val="00497281"/>
    <w:rsid w:val="00541486"/>
    <w:rsid w:val="0055298F"/>
    <w:rsid w:val="00594180"/>
    <w:rsid w:val="005F1DB1"/>
    <w:rsid w:val="006159F9"/>
    <w:rsid w:val="00616406"/>
    <w:rsid w:val="00625723"/>
    <w:rsid w:val="00655408"/>
    <w:rsid w:val="00697BFB"/>
    <w:rsid w:val="006A5EA6"/>
    <w:rsid w:val="006E34D1"/>
    <w:rsid w:val="006F5ADB"/>
    <w:rsid w:val="00727848"/>
    <w:rsid w:val="007579AF"/>
    <w:rsid w:val="007E048E"/>
    <w:rsid w:val="007E3F7B"/>
    <w:rsid w:val="007F51CB"/>
    <w:rsid w:val="00852A16"/>
    <w:rsid w:val="008745E0"/>
    <w:rsid w:val="008B68E9"/>
    <w:rsid w:val="008B7DC6"/>
    <w:rsid w:val="00907CC5"/>
    <w:rsid w:val="00946D9E"/>
    <w:rsid w:val="00954A07"/>
    <w:rsid w:val="00A04E0E"/>
    <w:rsid w:val="00A10515"/>
    <w:rsid w:val="00A633CC"/>
    <w:rsid w:val="00AA606D"/>
    <w:rsid w:val="00AD3E39"/>
    <w:rsid w:val="00AF5918"/>
    <w:rsid w:val="00B1516A"/>
    <w:rsid w:val="00B31C75"/>
    <w:rsid w:val="00B62495"/>
    <w:rsid w:val="00BC539E"/>
    <w:rsid w:val="00BF6600"/>
    <w:rsid w:val="00C32C26"/>
    <w:rsid w:val="00CA0960"/>
    <w:rsid w:val="00CB55D4"/>
    <w:rsid w:val="00CD7798"/>
    <w:rsid w:val="00D558CF"/>
    <w:rsid w:val="00D8333B"/>
    <w:rsid w:val="00D86188"/>
    <w:rsid w:val="00DA1C86"/>
    <w:rsid w:val="00DC5D94"/>
    <w:rsid w:val="00E13F68"/>
    <w:rsid w:val="00E45328"/>
    <w:rsid w:val="00EC43C0"/>
    <w:rsid w:val="00ED4EF9"/>
    <w:rsid w:val="00F25CBF"/>
    <w:rsid w:val="00F30117"/>
    <w:rsid w:val="00F56A99"/>
    <w:rsid w:val="00F9727A"/>
    <w:rsid w:val="00FB5B48"/>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DB5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F9"/>
  </w:style>
  <w:style w:type="paragraph" w:styleId="Footer">
    <w:name w:val="footer"/>
    <w:basedOn w:val="Normal"/>
    <w:link w:val="FooterChar"/>
    <w:uiPriority w:val="99"/>
    <w:unhideWhenUsed/>
    <w:rsid w:val="00374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F9"/>
  </w:style>
  <w:style w:type="paragraph" w:styleId="BalloonText">
    <w:name w:val="Balloon Text"/>
    <w:basedOn w:val="Normal"/>
    <w:link w:val="BalloonTextChar"/>
    <w:uiPriority w:val="99"/>
    <w:semiHidden/>
    <w:unhideWhenUsed/>
    <w:rsid w:val="00D86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188"/>
    <w:rPr>
      <w:rFonts w:ascii="Tahoma" w:hAnsi="Tahoma" w:cs="Tahoma"/>
      <w:sz w:val="16"/>
      <w:szCs w:val="16"/>
    </w:rPr>
  </w:style>
  <w:style w:type="character" w:styleId="Hyperlink">
    <w:name w:val="Hyperlink"/>
    <w:basedOn w:val="DefaultParagraphFont"/>
    <w:uiPriority w:val="99"/>
    <w:semiHidden/>
    <w:unhideWhenUsed/>
    <w:rsid w:val="00BC539E"/>
    <w:rPr>
      <w:color w:val="0000FF"/>
      <w:u w:val="single"/>
    </w:rPr>
  </w:style>
  <w:style w:type="character" w:styleId="CommentReference">
    <w:name w:val="annotation reference"/>
    <w:basedOn w:val="DefaultParagraphFont"/>
    <w:uiPriority w:val="99"/>
    <w:semiHidden/>
    <w:unhideWhenUsed/>
    <w:rsid w:val="00BC539E"/>
    <w:rPr>
      <w:sz w:val="16"/>
      <w:szCs w:val="16"/>
    </w:rPr>
  </w:style>
  <w:style w:type="paragraph" w:styleId="CommentText">
    <w:name w:val="annotation text"/>
    <w:basedOn w:val="Normal"/>
    <w:link w:val="CommentTextChar"/>
    <w:uiPriority w:val="99"/>
    <w:semiHidden/>
    <w:unhideWhenUsed/>
    <w:rsid w:val="00BC539E"/>
    <w:pPr>
      <w:spacing w:line="240" w:lineRule="auto"/>
    </w:pPr>
    <w:rPr>
      <w:sz w:val="20"/>
      <w:szCs w:val="20"/>
    </w:rPr>
  </w:style>
  <w:style w:type="character" w:customStyle="1" w:styleId="CommentTextChar">
    <w:name w:val="Comment Text Char"/>
    <w:basedOn w:val="DefaultParagraphFont"/>
    <w:link w:val="CommentText"/>
    <w:uiPriority w:val="99"/>
    <w:semiHidden/>
    <w:rsid w:val="00BC539E"/>
    <w:rPr>
      <w:sz w:val="20"/>
      <w:szCs w:val="20"/>
    </w:rPr>
  </w:style>
  <w:style w:type="paragraph" w:styleId="CommentSubject">
    <w:name w:val="annotation subject"/>
    <w:basedOn w:val="CommentText"/>
    <w:next w:val="CommentText"/>
    <w:link w:val="CommentSubjectChar"/>
    <w:uiPriority w:val="99"/>
    <w:semiHidden/>
    <w:unhideWhenUsed/>
    <w:rsid w:val="00BC539E"/>
    <w:rPr>
      <w:b/>
      <w:bCs/>
    </w:rPr>
  </w:style>
  <w:style w:type="character" w:customStyle="1" w:styleId="CommentSubjectChar">
    <w:name w:val="Comment Subject Char"/>
    <w:basedOn w:val="CommentTextChar"/>
    <w:link w:val="CommentSubject"/>
    <w:uiPriority w:val="99"/>
    <w:semiHidden/>
    <w:rsid w:val="00BC539E"/>
    <w:rPr>
      <w:b/>
      <w:bCs/>
      <w:sz w:val="20"/>
      <w:szCs w:val="20"/>
    </w:rPr>
  </w:style>
  <w:style w:type="paragraph" w:styleId="NormalWeb">
    <w:name w:val="Normal (Web)"/>
    <w:basedOn w:val="Normal"/>
    <w:uiPriority w:val="99"/>
    <w:rsid w:val="002C3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211"/>
    <w:rPr>
      <w:b/>
      <w:bCs/>
    </w:rPr>
  </w:style>
  <w:style w:type="character" w:styleId="SubtleEmphasis">
    <w:name w:val="Subtle Emphasis"/>
    <w:basedOn w:val="DefaultParagraphFont"/>
    <w:uiPriority w:val="19"/>
    <w:qFormat/>
    <w:rsid w:val="000F66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7184">
      <w:bodyDiv w:val="1"/>
      <w:marLeft w:val="0"/>
      <w:marRight w:val="0"/>
      <w:marTop w:val="0"/>
      <w:marBottom w:val="0"/>
      <w:divBdr>
        <w:top w:val="none" w:sz="0" w:space="0" w:color="auto"/>
        <w:left w:val="none" w:sz="0" w:space="0" w:color="auto"/>
        <w:bottom w:val="none" w:sz="0" w:space="0" w:color="auto"/>
        <w:right w:val="none" w:sz="0" w:space="0" w:color="auto"/>
      </w:divBdr>
    </w:div>
    <w:div w:id="11181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2A5A5D2B8A142A946F3BAE2305FD2" ma:contentTypeVersion="0" ma:contentTypeDescription="Create a new document." ma:contentTypeScope="" ma:versionID="e21742a3e5b47c3170472ee2e9d7a4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22A87-8C43-410A-B40D-93E9051C51EA}">
  <ds:schemaRefs>
    <ds:schemaRef ds:uri="http://schemas.microsoft.com/sharepoint/v3/contenttype/forms"/>
  </ds:schemaRefs>
</ds:datastoreItem>
</file>

<file path=customXml/itemProps2.xml><?xml version="1.0" encoding="utf-8"?>
<ds:datastoreItem xmlns:ds="http://schemas.openxmlformats.org/officeDocument/2006/customXml" ds:itemID="{52A40809-CB03-4A9D-8B90-5F1D5863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3628EC-C7BC-4EAC-9632-967ED78A8B7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2018-02-14T18:29:00Z</dcterms:created>
  <dcterms:modified xsi:type="dcterms:W3CDTF">2018-02-14T18:35:00Z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0x010100B922A5A5D2B8A142A946F3BAE2305FD2</vt:lpwstr>
  </property>
</Properties>
</file>